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29A" w:rsidRDefault="0061329A"/>
    <w:p w:rsidR="00434982" w:rsidRPr="00434982" w:rsidRDefault="00434982" w:rsidP="00434982">
      <w:pPr>
        <w:jc w:val="right"/>
        <w:rPr>
          <w:b/>
        </w:rPr>
      </w:pPr>
      <w:r w:rsidRPr="00434982">
        <w:rPr>
          <w:b/>
        </w:rPr>
        <w:t>ПРОЕКТ</w:t>
      </w:r>
    </w:p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A5DA3" w:rsidRDefault="003A5DA3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8116A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F77D7">
        <w:rPr>
          <w:rFonts w:cs="Times New Roman"/>
          <w:sz w:val="26"/>
          <w:szCs w:val="26"/>
        </w:rPr>
        <w:t>старшего</w:t>
      </w:r>
      <w:r w:rsidR="0051070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993E26">
        <w:rPr>
          <w:rFonts w:cs="Times New Roman"/>
          <w:sz w:val="26"/>
          <w:szCs w:val="26"/>
        </w:rPr>
        <w:t xml:space="preserve">отдела </w:t>
      </w:r>
      <w:r w:rsidR="00730E0B">
        <w:rPr>
          <w:rFonts w:cs="Times New Roman"/>
          <w:sz w:val="26"/>
          <w:szCs w:val="26"/>
        </w:rPr>
        <w:t>камеральных проверок №</w:t>
      </w:r>
      <w:r w:rsidR="00D35F96">
        <w:rPr>
          <w:rFonts w:cs="Times New Roman"/>
          <w:sz w:val="26"/>
          <w:szCs w:val="26"/>
        </w:rPr>
        <w:t>2</w:t>
      </w:r>
      <w:r w:rsidR="00730E0B">
        <w:rPr>
          <w:rFonts w:cs="Times New Roman"/>
          <w:sz w:val="26"/>
          <w:szCs w:val="26"/>
        </w:rPr>
        <w:t xml:space="preserve"> 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730E0B">
        <w:rPr>
          <w:rFonts w:cs="Times New Roman"/>
          <w:sz w:val="26"/>
          <w:szCs w:val="26"/>
        </w:rPr>
        <w:t xml:space="preserve"> 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52B4C">
        <w:rPr>
          <w:rFonts w:cs="Times New Roman"/>
          <w:sz w:val="26"/>
          <w:szCs w:val="26"/>
        </w:rPr>
        <w:t>старший</w:t>
      </w:r>
      <w:r w:rsidR="0051070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A52B4C" w:rsidRPr="00A52B4C">
        <w:rPr>
          <w:rFonts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4D3338">
        <w:rPr>
          <w:rFonts w:cs="Times New Roman"/>
          <w:sz w:val="26"/>
          <w:szCs w:val="26"/>
        </w:rPr>
        <w:t>.</w:t>
      </w:r>
    </w:p>
    <w:p w:rsidR="00D6462A" w:rsidRPr="00A52B4C" w:rsidRDefault="00D6462A" w:rsidP="004B735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F25D3D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–</w:t>
      </w: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77D7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="000B7C1A"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F77D7">
        <w:rPr>
          <w:rFonts w:ascii="Times New Roman" w:hAnsi="Times New Roman" w:cs="Times New Roman"/>
          <w:sz w:val="26"/>
          <w:szCs w:val="26"/>
        </w:rPr>
        <w:t>старшего</w:t>
      </w:r>
      <w:r w:rsidR="002975B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52B4C">
        <w:rPr>
          <w:rFonts w:cs="Times New Roman"/>
          <w:sz w:val="26"/>
          <w:szCs w:val="26"/>
        </w:rPr>
        <w:t>Старший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AF77D7">
        <w:rPr>
          <w:rFonts w:cs="Times New Roman"/>
          <w:sz w:val="26"/>
          <w:szCs w:val="26"/>
        </w:rPr>
        <w:t>старшего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 </w:t>
      </w:r>
      <w:r w:rsidR="002975BC" w:rsidRPr="00C93F6D">
        <w:rPr>
          <w:rFonts w:cs="Times New Roman"/>
          <w:sz w:val="26"/>
          <w:szCs w:val="26"/>
        </w:rPr>
        <w:t xml:space="preserve">заместитель </w:t>
      </w:r>
      <w:r w:rsidR="00C638B8" w:rsidRPr="00C93F6D">
        <w:rPr>
          <w:rFonts w:cs="Times New Roman"/>
          <w:sz w:val="26"/>
          <w:szCs w:val="26"/>
        </w:rPr>
        <w:t>начальник</w:t>
      </w:r>
      <w:r w:rsidR="002975BC" w:rsidRPr="00C93F6D">
        <w:rPr>
          <w:rFonts w:cs="Times New Roman"/>
          <w:sz w:val="26"/>
          <w:szCs w:val="26"/>
        </w:rPr>
        <w:t xml:space="preserve">а </w:t>
      </w:r>
      <w:r w:rsidR="00C638B8" w:rsidRPr="00C93F6D">
        <w:rPr>
          <w:rFonts w:cs="Times New Roman"/>
          <w:sz w:val="26"/>
          <w:szCs w:val="26"/>
        </w:rPr>
        <w:t>этого же отдела</w:t>
      </w:r>
      <w:r w:rsidR="001A540B">
        <w:rPr>
          <w:rFonts w:cs="Times New Roman"/>
          <w:sz w:val="26"/>
          <w:szCs w:val="26"/>
        </w:rPr>
        <w:t>,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1A540B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A540B">
        <w:rPr>
          <w:rFonts w:cs="Times New Roman"/>
          <w:sz w:val="26"/>
          <w:szCs w:val="26"/>
        </w:rPr>
        <w:t xml:space="preserve"> или главный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144E08" w:rsidRPr="00C1069C" w:rsidRDefault="00144E08" w:rsidP="00144E08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</w:t>
      </w:r>
      <w:r w:rsidRPr="00C1069C">
        <w:rPr>
          <w:rFonts w:cs="Times New Roman"/>
          <w:sz w:val="26"/>
          <w:szCs w:val="26"/>
        </w:rPr>
        <w:lastRenderedPageBreak/>
        <w:t>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30959" w:rsidRDefault="00530959" w:rsidP="002D09F6">
      <w:pPr>
        <w:rPr>
          <w:rFonts w:cs="Times New Roman"/>
          <w:sz w:val="26"/>
          <w:szCs w:val="26"/>
        </w:rPr>
      </w:pPr>
      <w:proofErr w:type="gramStart"/>
      <w:r w:rsidRPr="002D09F6">
        <w:rPr>
          <w:rFonts w:cs="Times New Roman"/>
          <w:sz w:val="26"/>
          <w:szCs w:val="26"/>
        </w:rPr>
        <w:t>Налоговый кодекс Российской Федерации (часть вторая: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Pr="002D09F6">
          <w:rPr>
            <w:rFonts w:cs="Times New Roman"/>
            <w:sz w:val="26"/>
            <w:szCs w:val="26"/>
          </w:rPr>
          <w:t>Глава 23</w:t>
        </w:r>
      </w:hyperlink>
      <w:r w:rsidRPr="002D09F6">
        <w:rPr>
          <w:rFonts w:cs="Times New Roman"/>
          <w:sz w:val="26"/>
          <w:szCs w:val="26"/>
        </w:rPr>
        <w:t xml:space="preserve"> "Налог на доходы физических лиц");</w:t>
      </w:r>
      <w:proofErr w:type="gramEnd"/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4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44E08" w:rsidRPr="00C1069C" w:rsidRDefault="003E7E4C" w:rsidP="002D09F6">
      <w:pPr>
        <w:rPr>
          <w:rFonts w:cs="Times New Roman"/>
          <w:sz w:val="26"/>
          <w:szCs w:val="26"/>
        </w:rPr>
      </w:pPr>
      <w:hyperlink r:id="rId15" w:history="1">
        <w:r w:rsidR="00144E08" w:rsidRPr="00C1069C">
          <w:rPr>
            <w:rFonts w:cs="Times New Roman"/>
            <w:sz w:val="26"/>
            <w:szCs w:val="26"/>
          </w:rPr>
          <w:t>Закон</w:t>
        </w:r>
      </w:hyperlink>
      <w:r w:rsidR="00144E08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37643" w:rsidRDefault="00737643" w:rsidP="002D09F6">
      <w:pPr>
        <w:rPr>
          <w:rFonts w:cs="Times New Roman"/>
          <w:sz w:val="26"/>
          <w:szCs w:val="26"/>
        </w:rPr>
      </w:pP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44E08" w:rsidRPr="00C1069C" w:rsidRDefault="003E7E4C" w:rsidP="002D09F6">
      <w:pPr>
        <w:rPr>
          <w:rFonts w:cs="Times New Roman"/>
          <w:sz w:val="26"/>
          <w:szCs w:val="26"/>
        </w:rPr>
      </w:pPr>
      <w:hyperlink r:id="rId25" w:history="1">
        <w:r w:rsidR="00144E08" w:rsidRPr="00C1069C">
          <w:rPr>
            <w:rFonts w:cs="Times New Roman"/>
            <w:sz w:val="26"/>
            <w:szCs w:val="26"/>
          </w:rPr>
          <w:t>постановление</w:t>
        </w:r>
      </w:hyperlink>
      <w:r w:rsidR="00144E08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44E08" w:rsidRPr="00C1069C" w:rsidRDefault="003E7E4C" w:rsidP="002D09F6">
      <w:pPr>
        <w:rPr>
          <w:rFonts w:cs="Times New Roman"/>
          <w:sz w:val="26"/>
          <w:szCs w:val="26"/>
        </w:rPr>
      </w:pPr>
      <w:hyperlink r:id="rId26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44E08" w:rsidRDefault="003E7E4C" w:rsidP="002D09F6">
      <w:pPr>
        <w:rPr>
          <w:rFonts w:cs="Times New Roman"/>
          <w:sz w:val="26"/>
          <w:szCs w:val="26"/>
        </w:rPr>
      </w:pPr>
      <w:hyperlink r:id="rId27" w:history="1">
        <w:r w:rsidR="00144E08" w:rsidRPr="00C1069C">
          <w:rPr>
            <w:rFonts w:cs="Times New Roman"/>
            <w:sz w:val="26"/>
            <w:szCs w:val="26"/>
          </w:rPr>
          <w:t>Указ</w:t>
        </w:r>
      </w:hyperlink>
      <w:r w:rsidR="00144E08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737643" w:rsidRPr="00C1069C" w:rsidRDefault="00737643" w:rsidP="002D09F6">
      <w:pPr>
        <w:rPr>
          <w:rFonts w:cs="Times New Roman"/>
          <w:sz w:val="26"/>
          <w:szCs w:val="26"/>
        </w:rPr>
      </w:pP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44E08" w:rsidRPr="00C1069C" w:rsidRDefault="003E7E4C" w:rsidP="002D09F6">
      <w:pPr>
        <w:rPr>
          <w:rFonts w:cs="Times New Roman"/>
          <w:sz w:val="26"/>
          <w:szCs w:val="26"/>
        </w:rPr>
      </w:pPr>
      <w:hyperlink r:id="rId28" w:history="1">
        <w:proofErr w:type="gramStart"/>
        <w:r w:rsidR="00144E08" w:rsidRPr="00C1069C">
          <w:rPr>
            <w:rFonts w:cs="Times New Roman"/>
            <w:sz w:val="26"/>
            <w:szCs w:val="26"/>
          </w:rPr>
          <w:t>приказ</w:t>
        </w:r>
      </w:hyperlink>
      <w:r w:rsidR="00144E08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44E08" w:rsidRPr="00C1069C">
        <w:rPr>
          <w:rFonts w:cs="Times New Roman"/>
          <w:sz w:val="26"/>
          <w:szCs w:val="26"/>
        </w:rPr>
        <w:t xml:space="preserve">, </w:t>
      </w:r>
      <w:proofErr w:type="gramStart"/>
      <w:r w:rsidR="00144E08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37643" w:rsidRDefault="00144E08" w:rsidP="002D09F6"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  <w:r w:rsidR="00737643">
        <w:rPr>
          <w:rFonts w:cs="Times New Roman"/>
          <w:sz w:val="26"/>
          <w:szCs w:val="26"/>
        </w:rPr>
        <w:t>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29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144E08" w:rsidRPr="002D09F6">
        <w:rPr>
          <w:rFonts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и их государственной регистрации";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0" w:history="1">
        <w:r w:rsidR="00144E08" w:rsidRPr="002D09F6">
          <w:rPr>
            <w:rFonts w:cs="Times New Roman"/>
            <w:sz w:val="26"/>
            <w:szCs w:val="26"/>
          </w:rPr>
          <w:t>постановление</w:t>
        </w:r>
      </w:hyperlink>
      <w:r w:rsidR="00144E08" w:rsidRPr="002D09F6">
        <w:rPr>
          <w:rFonts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</w:t>
      </w:r>
      <w:r w:rsidR="00530959">
        <w:rPr>
          <w:rFonts w:cs="Times New Roman"/>
          <w:sz w:val="26"/>
          <w:szCs w:val="26"/>
        </w:rPr>
        <w:t>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тому же физическому лицу";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</w:t>
      </w:r>
      <w:r w:rsidR="00144E08" w:rsidRPr="002D09F6">
        <w:rPr>
          <w:rFonts w:cs="Times New Roman"/>
          <w:sz w:val="26"/>
          <w:szCs w:val="26"/>
        </w:rPr>
        <w:lastRenderedPageBreak/>
        <w:t>также порядка заполнения и представления сообщения в электронной форме по телекоммуникационным каналам связи";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3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0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3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4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5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44E08" w:rsidRPr="002D09F6">
        <w:rPr>
          <w:rFonts w:cs="Times New Roman"/>
          <w:sz w:val="26"/>
          <w:szCs w:val="26"/>
        </w:rPr>
        <w:t>суммы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8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49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1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2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3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4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5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6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7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8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</w:t>
      </w:r>
      <w:proofErr w:type="gramStart"/>
      <w:r w:rsidR="00144E08" w:rsidRPr="002D09F6">
        <w:rPr>
          <w:rFonts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59" w:history="1">
        <w:proofErr w:type="gramStart"/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4E08" w:rsidRPr="002D09F6">
        <w:rPr>
          <w:rFonts w:cs="Times New Roman"/>
          <w:sz w:val="26"/>
          <w:szCs w:val="26"/>
        </w:rPr>
        <w:t>дела</w:t>
      </w:r>
      <w:proofErr w:type="gramEnd"/>
      <w:r w:rsidR="00144E08" w:rsidRPr="002D09F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60" w:history="1">
        <w:r w:rsidR="00144E08" w:rsidRPr="002D09F6">
          <w:rPr>
            <w:rFonts w:cs="Times New Roman"/>
            <w:sz w:val="26"/>
            <w:szCs w:val="26"/>
          </w:rPr>
          <w:t>приказ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44E08" w:rsidRPr="002D09F6" w:rsidRDefault="003E7E4C" w:rsidP="002D09F6">
      <w:pPr>
        <w:rPr>
          <w:rFonts w:cs="Times New Roman"/>
          <w:sz w:val="26"/>
          <w:szCs w:val="26"/>
        </w:rPr>
      </w:pPr>
      <w:hyperlink r:id="rId61" w:history="1">
        <w:r w:rsidR="00144E08" w:rsidRPr="002D09F6">
          <w:rPr>
            <w:rFonts w:cs="Times New Roman"/>
            <w:sz w:val="26"/>
            <w:szCs w:val="26"/>
          </w:rPr>
          <w:t>письмо</w:t>
        </w:r>
      </w:hyperlink>
      <w:r w:rsidR="00144E08" w:rsidRPr="002D09F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6.4.2. </w:t>
      </w:r>
      <w:proofErr w:type="gramStart"/>
      <w:r w:rsidRPr="002D09F6">
        <w:rPr>
          <w:rFonts w:cs="Times New Roman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2D09F6">
        <w:rPr>
          <w:rFonts w:cs="Times New Roman"/>
          <w:sz w:val="26"/>
          <w:szCs w:val="26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6.5. 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</w:t>
      </w:r>
      <w:r w:rsidRPr="002D09F6">
        <w:rPr>
          <w:rFonts w:cs="Times New Roman"/>
          <w:sz w:val="26"/>
          <w:szCs w:val="26"/>
        </w:rPr>
        <w:lastRenderedPageBreak/>
        <w:t>государственных услуг; права заявителей при получении государственных услуг;</w:t>
      </w:r>
      <w:proofErr w:type="gramEnd"/>
      <w:r w:rsidRPr="002D09F6">
        <w:rPr>
          <w:rFonts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2D09F6">
        <w:rPr>
          <w:rFonts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2D09F6">
        <w:rPr>
          <w:rFonts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144E08">
        <w:rPr>
          <w:rFonts w:cs="Times New Roman"/>
          <w:sz w:val="26"/>
          <w:szCs w:val="26"/>
        </w:rPr>
        <w:t>6.6.</w:t>
      </w:r>
      <w:r w:rsidRPr="00C1069C">
        <w:rPr>
          <w:rFonts w:cs="Times New Roman"/>
          <w:sz w:val="26"/>
          <w:szCs w:val="26"/>
        </w:rPr>
        <w:t> </w:t>
      </w:r>
      <w:r w:rsidRPr="00144E08">
        <w:rPr>
          <w:rFonts w:cs="Times New Roman"/>
          <w:sz w:val="26"/>
          <w:szCs w:val="26"/>
        </w:rPr>
        <w:t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</w:t>
      </w:r>
      <w:r w:rsidR="00530959">
        <w:rPr>
          <w:rFonts w:cs="Times New Roman"/>
          <w:sz w:val="26"/>
          <w:szCs w:val="26"/>
        </w:rPr>
        <w:t>а</w:t>
      </w:r>
      <w:r w:rsidRPr="00144E08">
        <w:rPr>
          <w:rFonts w:cs="Times New Roman"/>
          <w:sz w:val="26"/>
          <w:szCs w:val="26"/>
        </w:rPr>
        <w:t xml:space="preserve">, умение управлять изменениями. 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6.7. </w:t>
      </w:r>
      <w:proofErr w:type="gramStart"/>
      <w:r w:rsidRPr="002D09F6">
        <w:rPr>
          <w:rFonts w:cs="Times New Roman"/>
          <w:sz w:val="26"/>
          <w:szCs w:val="26"/>
        </w:rPr>
        <w:t>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2D09F6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144E08" w:rsidRPr="002D09F6" w:rsidRDefault="00144E08" w:rsidP="002D09F6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6.8. 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</w:t>
      </w:r>
      <w:proofErr w:type="gramEnd"/>
      <w:r w:rsidRPr="002D09F6">
        <w:rPr>
          <w:rFonts w:cs="Times New Roman"/>
          <w:sz w:val="26"/>
          <w:szCs w:val="26"/>
        </w:rPr>
        <w:t xml:space="preserve"> </w:t>
      </w:r>
      <w:proofErr w:type="gramStart"/>
      <w:r w:rsidRPr="002D09F6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 w:rsidRPr="002D09F6">
        <w:rPr>
          <w:rFonts w:cs="Times New Roman"/>
          <w:sz w:val="26"/>
          <w:szCs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AF1271" w:rsidRDefault="00AF1271" w:rsidP="00C93F6D">
      <w:pPr>
        <w:rPr>
          <w:rFonts w:cs="Times New Roman"/>
          <w:sz w:val="26"/>
          <w:szCs w:val="26"/>
        </w:rPr>
      </w:pPr>
    </w:p>
    <w:p w:rsidR="00EE690A" w:rsidRPr="005626AD" w:rsidRDefault="00EE690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</w:t>
      </w:r>
      <w:r w:rsidRPr="00C1069C">
        <w:rPr>
          <w:rFonts w:cs="Times New Roman"/>
          <w:sz w:val="26"/>
          <w:szCs w:val="26"/>
        </w:rPr>
        <w:lastRenderedPageBreak/>
        <w:t>ФЗ</w:t>
      </w:r>
      <w:proofErr w:type="gramStart"/>
      <w:r w:rsidRPr="00C1069C">
        <w:rPr>
          <w:rFonts w:cs="Times New Roman"/>
          <w:sz w:val="26"/>
          <w:szCs w:val="26"/>
        </w:rPr>
        <w:t>«О</w:t>
      </w:r>
      <w:proofErr w:type="gramEnd"/>
      <w:r w:rsidRPr="00C1069C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E331A2" w:rsidRPr="00C1069C" w:rsidRDefault="003E7E4C" w:rsidP="00E331A2">
      <w:pPr>
        <w:widowControl w:val="0"/>
        <w:rPr>
          <w:rFonts w:cs="Times New Roman"/>
          <w:sz w:val="26"/>
          <w:szCs w:val="26"/>
        </w:rPr>
      </w:pPr>
      <w:r w:rsidRPr="003E7E4C">
        <w:rPr>
          <w:rFonts w:cs="Times New Roman"/>
          <w:sz w:val="26"/>
          <w:szCs w:val="26"/>
        </w:rPr>
        <w:t>8</w:t>
      </w:r>
      <w:r>
        <w:rPr>
          <w:rFonts w:cs="Times New Roman"/>
          <w:sz w:val="26"/>
          <w:szCs w:val="26"/>
        </w:rPr>
        <w:t xml:space="preserve">. </w:t>
      </w:r>
      <w:r w:rsidR="00E331A2" w:rsidRPr="00C1069C">
        <w:rPr>
          <w:rFonts w:cs="Times New Roman"/>
          <w:sz w:val="26"/>
          <w:szCs w:val="26"/>
        </w:rPr>
        <w:t>В целях реализации задач и функций, возложенных на отдел камеральных проверок №</w:t>
      </w:r>
      <w:r w:rsidR="007B1B99">
        <w:rPr>
          <w:rFonts w:cs="Times New Roman"/>
          <w:sz w:val="26"/>
          <w:szCs w:val="26"/>
        </w:rPr>
        <w:t>2</w:t>
      </w:r>
      <w:r w:rsidR="00E331A2"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 обязан: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камеральных проверок налоговой отчетности расчета сумм налога на доходы физических лиц, исчисленных и удержанных налоговым агентом (форма 6-НДФЛ):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НДФЛ,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контроль за  правильности определения даты осуществления выплат и иных вознаграждений.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контроль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целях </w:t>
      </w:r>
      <w:proofErr w:type="gramStart"/>
      <w:r w:rsidRPr="00FA6DE2">
        <w:rPr>
          <w:rFonts w:cs="Times New Roman"/>
          <w:sz w:val="26"/>
          <w:szCs w:val="26"/>
        </w:rPr>
        <w:t>контроля  за</w:t>
      </w:r>
      <w:proofErr w:type="gramEnd"/>
      <w:r w:rsidRPr="00FA6DE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анализа Справок проводится на основе: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FA6DE2">
        <w:rPr>
          <w:rFonts w:cs="Times New Roman"/>
          <w:sz w:val="26"/>
          <w:szCs w:val="26"/>
        </w:rPr>
        <w:t>за</w:t>
      </w:r>
      <w:proofErr w:type="gramEnd"/>
      <w:r w:rsidRPr="00FA6DE2">
        <w:rPr>
          <w:rFonts w:cs="Times New Roman"/>
          <w:sz w:val="26"/>
          <w:szCs w:val="26"/>
        </w:rPr>
        <w:t>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формируется список состоявших на налоговом учете в отчетном налоговом периоде налоговых агентов.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составлении списка налоговых агентов используется информация, содержащаяся в информационных ресурсах, налоговой и иной отчетности, представленной за налоговый период на дату проведения анализа: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сведениях</w:t>
      </w:r>
      <w:proofErr w:type="gramEnd"/>
      <w:r w:rsidRPr="00FA6DE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FA6DE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FA6DE2">
        <w:rPr>
          <w:rFonts w:cs="Times New Roman"/>
          <w:sz w:val="26"/>
          <w:szCs w:val="26"/>
        </w:rPr>
        <w:t xml:space="preserve"> предпринимательской деятельности, где </w:t>
      </w:r>
      <w:r w:rsidRPr="00FA6DE2">
        <w:rPr>
          <w:rFonts w:cs="Times New Roman"/>
          <w:sz w:val="26"/>
          <w:szCs w:val="26"/>
        </w:rPr>
        <w:lastRenderedPageBreak/>
        <w:t xml:space="preserve">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</w:t>
      </w:r>
      <w:proofErr w:type="gramStart"/>
      <w:r w:rsidRPr="00FA6DE2">
        <w:rPr>
          <w:rFonts w:cs="Times New Roman"/>
          <w:sz w:val="26"/>
          <w:szCs w:val="26"/>
        </w:rPr>
        <w:t>формах</w:t>
      </w:r>
      <w:proofErr w:type="gramEnd"/>
      <w:r w:rsidRPr="00FA6DE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</w:t>
      </w:r>
      <w:proofErr w:type="gramStart"/>
      <w:r w:rsidRPr="00FA6DE2">
        <w:rPr>
          <w:rFonts w:cs="Times New Roman"/>
          <w:sz w:val="26"/>
          <w:szCs w:val="26"/>
        </w:rPr>
        <w:t>карточках</w:t>
      </w:r>
      <w:proofErr w:type="gramEnd"/>
      <w:r w:rsidRPr="00FA6DE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 каждому налоговому агенту определяется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Составляется Список налоговых агентов, представивших Справки позднее установленного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 При проведении анализа показателей, содержащихся в Справках, по каждому налогоплательщику осуществляется проверка: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используются правила контроля сведений о доходах физических лиц в электронном виде, выполняемого при анализе Справок.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формируется заключение о целесообразности включения данного налогового агента  в план проведения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FA6DE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</w:t>
      </w:r>
      <w:r w:rsidRPr="00FA6DE2">
        <w:rPr>
          <w:rFonts w:cs="Times New Roman"/>
          <w:sz w:val="26"/>
          <w:szCs w:val="26"/>
        </w:rPr>
        <w:lastRenderedPageBreak/>
        <w:t xml:space="preserve">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Формирование обязатель</w:t>
      </w:r>
      <w:proofErr w:type="gramStart"/>
      <w:r w:rsidRPr="00FA6DE2">
        <w:rPr>
          <w:rFonts w:cs="Times New Roman"/>
          <w:sz w:val="26"/>
          <w:szCs w:val="26"/>
        </w:rPr>
        <w:t>ств пл</w:t>
      </w:r>
      <w:proofErr w:type="gramEnd"/>
      <w:r w:rsidRPr="00FA6DE2">
        <w:rPr>
          <w:rFonts w:cs="Times New Roman"/>
          <w:sz w:val="26"/>
          <w:szCs w:val="26"/>
        </w:rPr>
        <w:t>ательщиков – организаций и индивидуальных предпринимателей -  по уплате страховых в</w:t>
      </w:r>
      <w:bookmarkStart w:id="1" w:name="_GoBack"/>
      <w:bookmarkEnd w:id="1"/>
      <w:r w:rsidRPr="00FA6DE2">
        <w:rPr>
          <w:rFonts w:cs="Times New Roman"/>
          <w:sz w:val="26"/>
          <w:szCs w:val="26"/>
        </w:rPr>
        <w:t>зносов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определения объекта  обложения страховыми взносами.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Осуществление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сумм, не подлежащих обложению страховыми взносами.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Проверка </w:t>
      </w:r>
      <w:proofErr w:type="gramStart"/>
      <w:r w:rsidRPr="00FA6DE2">
        <w:rPr>
          <w:rFonts w:cs="Times New Roman"/>
          <w:sz w:val="26"/>
          <w:szCs w:val="26"/>
        </w:rPr>
        <w:t>правильности определения даты осуществления выплат</w:t>
      </w:r>
      <w:proofErr w:type="gramEnd"/>
      <w:r w:rsidRPr="00FA6DE2">
        <w:rPr>
          <w:rFonts w:cs="Times New Roman"/>
          <w:sz w:val="26"/>
          <w:szCs w:val="26"/>
        </w:rPr>
        <w:t xml:space="preserve"> и иных вознаграждений..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 Осуществление  </w:t>
      </w:r>
      <w:proofErr w:type="gramStart"/>
      <w:r w:rsidRPr="00FA6DE2">
        <w:rPr>
          <w:rFonts w:cs="Times New Roman"/>
          <w:sz w:val="26"/>
          <w:szCs w:val="26"/>
        </w:rPr>
        <w:t>контроля за</w:t>
      </w:r>
      <w:proofErr w:type="gramEnd"/>
      <w:r w:rsidRPr="00FA6DE2">
        <w:rPr>
          <w:rFonts w:cs="Times New Roman"/>
          <w:sz w:val="26"/>
          <w:szCs w:val="26"/>
        </w:rPr>
        <w:t xml:space="preserve"> правильностью применения налогоплательщиками  тарифов страховых взносов;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Принятие мер по привлечению налогоплательщиков к административной  ответственности за непредставление расчетов по страховым взносам.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FA6DE2">
        <w:rPr>
          <w:rFonts w:cs="Times New Roman"/>
          <w:sz w:val="26"/>
          <w:szCs w:val="26"/>
        </w:rPr>
        <w:t>внутридокументных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междокументных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контрольных соотношений.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FA6DE2">
        <w:rPr>
          <w:rFonts w:cs="Times New Roman"/>
          <w:sz w:val="26"/>
          <w:szCs w:val="26"/>
        </w:rPr>
        <w:t>дневный</w:t>
      </w:r>
      <w:proofErr w:type="spellEnd"/>
      <w:r w:rsidRPr="00FA6DE2">
        <w:rPr>
          <w:rFonts w:cs="Times New Roman"/>
          <w:sz w:val="26"/>
          <w:szCs w:val="26"/>
        </w:rPr>
        <w:t xml:space="preserve"> срок </w:t>
      </w:r>
      <w:proofErr w:type="gramStart"/>
      <w:r w:rsidRPr="00FA6DE2">
        <w:rPr>
          <w:rFonts w:cs="Times New Roman"/>
          <w:sz w:val="26"/>
          <w:szCs w:val="26"/>
        </w:rPr>
        <w:t>с даты выявления</w:t>
      </w:r>
      <w:proofErr w:type="gramEnd"/>
      <w:r w:rsidRPr="00FA6DE2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FA6DE2">
        <w:rPr>
          <w:rFonts w:cs="Times New Roman"/>
          <w:sz w:val="26"/>
          <w:szCs w:val="26"/>
        </w:rPr>
        <w:t>междокументальный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и </w:t>
      </w:r>
      <w:proofErr w:type="spellStart"/>
      <w:r w:rsidRPr="00FA6DE2">
        <w:rPr>
          <w:rFonts w:cs="Times New Roman"/>
          <w:sz w:val="26"/>
          <w:szCs w:val="26"/>
        </w:rPr>
        <w:t>внутридокументальный</w:t>
      </w:r>
      <w:proofErr w:type="spellEnd"/>
      <w:r w:rsidRPr="00FA6DE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</w:t>
      </w:r>
      <w:r w:rsidRPr="00FA6DE2">
        <w:rPr>
          <w:rFonts w:cs="Times New Roman"/>
          <w:sz w:val="26"/>
          <w:szCs w:val="26"/>
        </w:rPr>
        <w:lastRenderedPageBreak/>
        <w:t>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FA6DE2">
        <w:rPr>
          <w:rFonts w:cs="Times New Roman"/>
          <w:sz w:val="26"/>
          <w:szCs w:val="26"/>
        </w:rPr>
        <w:tab/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б) </w:t>
      </w:r>
      <w:proofErr w:type="spellStart"/>
      <w:r w:rsidRPr="00FA6DE2">
        <w:rPr>
          <w:rFonts w:cs="Times New Roman"/>
          <w:sz w:val="26"/>
          <w:szCs w:val="26"/>
        </w:rPr>
        <w:t>взаимоувязку</w:t>
      </w:r>
      <w:proofErr w:type="spellEnd"/>
      <w:r w:rsidRPr="00FA6DE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Принятие мер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FA6DE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в) налоговые декларации (расчеты), в которых сумма налога заявлена к уменьшению или к возмещению;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</w:t>
      </w:r>
      <w:r w:rsidRPr="00FA6DE2">
        <w:rPr>
          <w:rFonts w:cs="Times New Roman"/>
          <w:sz w:val="26"/>
          <w:szCs w:val="26"/>
        </w:rPr>
        <w:lastRenderedPageBreak/>
        <w:t>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Оформление, в соответствии с законодательством, материалов камеральных налоговых проверок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В случае</w:t>
      </w:r>
      <w:proofErr w:type="gramStart"/>
      <w:r w:rsidRPr="00FA6DE2">
        <w:rPr>
          <w:rFonts w:cs="Times New Roman"/>
          <w:sz w:val="26"/>
          <w:szCs w:val="26"/>
        </w:rPr>
        <w:t>,</w:t>
      </w:r>
      <w:proofErr w:type="gramEnd"/>
      <w:r w:rsidRPr="00FA6DE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FA6DE2">
        <w:rPr>
          <w:rFonts w:cs="Times New Roman"/>
          <w:sz w:val="26"/>
          <w:szCs w:val="26"/>
        </w:rPr>
        <w:t>с даты отправки</w:t>
      </w:r>
      <w:proofErr w:type="gramEnd"/>
      <w:r w:rsidRPr="00FA6DE2">
        <w:rPr>
          <w:rFonts w:cs="Times New Roman"/>
          <w:sz w:val="26"/>
          <w:szCs w:val="26"/>
        </w:rPr>
        <w:t xml:space="preserve"> заказного письма.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 xml:space="preserve">Подготовка проектов решений </w:t>
      </w:r>
      <w:proofErr w:type="gramStart"/>
      <w:r w:rsidRPr="00FA6DE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FA6DE2">
        <w:rPr>
          <w:rFonts w:cs="Times New Roman"/>
          <w:sz w:val="26"/>
          <w:szCs w:val="26"/>
        </w:rPr>
        <w:t xml:space="preserve">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FA6DE2">
        <w:rPr>
          <w:rFonts w:cs="Times New Roman"/>
          <w:sz w:val="26"/>
          <w:szCs w:val="26"/>
        </w:rPr>
        <w:t>позднее</w:t>
      </w:r>
      <w:proofErr w:type="gramEnd"/>
      <w:r w:rsidRPr="00FA6DE2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FA6DE2">
        <w:rPr>
          <w:rFonts w:cs="Times New Roman"/>
          <w:sz w:val="26"/>
          <w:szCs w:val="26"/>
        </w:rPr>
        <w:t>с даты принятия</w:t>
      </w:r>
      <w:proofErr w:type="gramEnd"/>
      <w:r w:rsidRPr="00FA6DE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FA6DE2">
        <w:rPr>
          <w:rFonts w:cs="Times New Roman"/>
          <w:sz w:val="26"/>
          <w:szCs w:val="26"/>
        </w:rPr>
        <w:t>с даты вручения</w:t>
      </w:r>
      <w:proofErr w:type="gramEnd"/>
      <w:r w:rsidRPr="00FA6DE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старшим государственным налоговым инспектором выполняется: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FA6DE2">
        <w:rPr>
          <w:rFonts w:cs="Times New Roman"/>
          <w:sz w:val="26"/>
          <w:szCs w:val="26"/>
        </w:rPr>
        <w:t>неустановлении</w:t>
      </w:r>
      <w:proofErr w:type="spellEnd"/>
      <w:r w:rsidRPr="00FA6DE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lastRenderedPageBreak/>
        <w:t>Составление протоколов об административных правонарушениях.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proofErr w:type="gramStart"/>
      <w:r w:rsidRPr="00FA6DE2">
        <w:rPr>
          <w:rFonts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E331A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E331A2">
        <w:rPr>
          <w:rFonts w:cs="Times New Roman"/>
          <w:sz w:val="26"/>
          <w:szCs w:val="26"/>
        </w:rPr>
        <w:t>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</w:t>
      </w:r>
      <w:r w:rsidRPr="0059615F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59615F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59615F">
        <w:rPr>
          <w:rFonts w:cs="Times New Roman"/>
          <w:sz w:val="26"/>
          <w:szCs w:val="26"/>
        </w:rPr>
        <w:t xml:space="preserve">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="00530959">
        <w:rPr>
          <w:rFonts w:cs="Times New Roman"/>
          <w:sz w:val="26"/>
          <w:szCs w:val="26"/>
        </w:rPr>
        <w:t>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proofErr w:type="gramStart"/>
      <w:r w:rsidRPr="003F4D83">
        <w:rPr>
          <w:rFonts w:cs="Times New Roman"/>
          <w:sz w:val="26"/>
          <w:szCs w:val="26"/>
        </w:rPr>
        <w:t>Выполнение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r w:rsidR="00530959">
        <w:rPr>
          <w:rFonts w:cs="Times New Roman"/>
          <w:sz w:val="26"/>
          <w:szCs w:val="26"/>
        </w:rPr>
        <w:t>.</w:t>
      </w:r>
      <w:proofErr w:type="gramEnd"/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</w:t>
      </w:r>
      <w:r w:rsidRPr="00C93F6D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по привлечению физических лиц к декларированию полученных доходов;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</w:t>
      </w:r>
      <w:r w:rsidRPr="00C93F6D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х</w:t>
      </w:r>
      <w:r w:rsidRPr="00C93F6D">
        <w:rPr>
          <w:rFonts w:cs="Times New Roman"/>
          <w:sz w:val="26"/>
          <w:szCs w:val="26"/>
        </w:rPr>
        <w:t xml:space="preserve"> уведомлени</w:t>
      </w:r>
      <w:r>
        <w:rPr>
          <w:rFonts w:cs="Times New Roman"/>
          <w:sz w:val="26"/>
          <w:szCs w:val="26"/>
        </w:rPr>
        <w:t>й</w:t>
      </w:r>
      <w:r w:rsidRPr="00C93F6D">
        <w:rPr>
          <w:rFonts w:cs="Times New Roman"/>
          <w:sz w:val="26"/>
          <w:szCs w:val="26"/>
        </w:rPr>
        <w:t xml:space="preserve">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Взаимодействие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полного</w:t>
      </w:r>
      <w:r w:rsidRPr="00C93F6D">
        <w:rPr>
          <w:rFonts w:cs="Times New Roman"/>
          <w:sz w:val="26"/>
          <w:szCs w:val="26"/>
        </w:rPr>
        <w:t xml:space="preserve"> комплекс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</w:t>
      </w:r>
      <w:r w:rsidRPr="00C93F6D">
        <w:rPr>
          <w:rFonts w:cs="Times New Roman"/>
          <w:sz w:val="26"/>
          <w:szCs w:val="26"/>
        </w:rPr>
        <w:t xml:space="preserve"> камеральн</w:t>
      </w:r>
      <w:r>
        <w:rPr>
          <w:rFonts w:cs="Times New Roman"/>
          <w:sz w:val="26"/>
          <w:szCs w:val="26"/>
        </w:rPr>
        <w:t>ого</w:t>
      </w:r>
      <w:r w:rsidRPr="00C93F6D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 xml:space="preserve">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E331A2" w:rsidRPr="00C93F6D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Осуществление </w:t>
      </w:r>
      <w:proofErr w:type="gramStart"/>
      <w:r>
        <w:rPr>
          <w:rFonts w:cs="Times New Roman"/>
          <w:sz w:val="26"/>
          <w:szCs w:val="26"/>
        </w:rPr>
        <w:t>контроля</w:t>
      </w:r>
      <w:r w:rsidRPr="00C93F6D">
        <w:rPr>
          <w:rFonts w:cs="Times New Roman"/>
          <w:sz w:val="26"/>
          <w:szCs w:val="26"/>
        </w:rPr>
        <w:t xml:space="preserve">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  <w:r w:rsidR="00737643">
        <w:rPr>
          <w:rFonts w:cs="Times New Roman"/>
          <w:sz w:val="26"/>
          <w:szCs w:val="26"/>
        </w:rPr>
        <w:t>.</w:t>
      </w:r>
    </w:p>
    <w:p w:rsidR="00530959" w:rsidRDefault="00530959" w:rsidP="00E331A2">
      <w:pPr>
        <w:rPr>
          <w:rFonts w:cs="Times New Roman"/>
          <w:sz w:val="26"/>
          <w:szCs w:val="26"/>
        </w:rPr>
      </w:pPr>
    </w:p>
    <w:p w:rsidR="00E331A2" w:rsidRDefault="00E331A2" w:rsidP="00E331A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Подготовка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Своевременное и качественное выполнение контрольных заданий. 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 xml:space="preserve">Участие в отборе налогоплательщиков для включения в план выездных налоговых проверок. 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Анализ схем уклонения от налогообложения налогоплательщиков и подготовка предложений по их предотвращению.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E331A2" w:rsidRPr="00FA6DE2" w:rsidRDefault="00E331A2" w:rsidP="00E331A2">
      <w:pPr>
        <w:rPr>
          <w:rFonts w:cs="Times New Roman"/>
          <w:sz w:val="26"/>
          <w:szCs w:val="26"/>
        </w:rPr>
      </w:pPr>
      <w:r w:rsidRPr="00FA6DE2">
        <w:rPr>
          <w:rFonts w:cs="Times New Roman"/>
          <w:sz w:val="26"/>
          <w:szCs w:val="26"/>
        </w:rPr>
        <w:t>Осуществл</w:t>
      </w:r>
      <w:r w:rsidR="002D2A60">
        <w:rPr>
          <w:rFonts w:cs="Times New Roman"/>
          <w:sz w:val="26"/>
          <w:szCs w:val="26"/>
        </w:rPr>
        <w:t>ять</w:t>
      </w:r>
      <w:r w:rsidRPr="00FA6DE2">
        <w:rPr>
          <w:rFonts w:cs="Times New Roman"/>
          <w:sz w:val="26"/>
          <w:szCs w:val="26"/>
        </w:rPr>
        <w:t xml:space="preserve"> взаимодействи</w:t>
      </w:r>
      <w:r w:rsidR="002D2A60">
        <w:rPr>
          <w:rFonts w:cs="Times New Roman"/>
          <w:sz w:val="26"/>
          <w:szCs w:val="26"/>
        </w:rPr>
        <w:t>е</w:t>
      </w:r>
      <w:r w:rsidRPr="00FA6DE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</w:t>
      </w:r>
      <w:r w:rsidR="002D2A60">
        <w:rPr>
          <w:rFonts w:cs="Times New Roman"/>
          <w:sz w:val="26"/>
          <w:szCs w:val="26"/>
        </w:rPr>
        <w:t>, п</w:t>
      </w:r>
      <w:r w:rsidRPr="00FA6DE2">
        <w:rPr>
          <w:rFonts w:cs="Times New Roman"/>
          <w:sz w:val="26"/>
          <w:szCs w:val="26"/>
        </w:rPr>
        <w:t>одготовк</w:t>
      </w:r>
      <w:r w:rsidR="002D2A60">
        <w:rPr>
          <w:rFonts w:cs="Times New Roman"/>
          <w:sz w:val="26"/>
          <w:szCs w:val="26"/>
        </w:rPr>
        <w:t>у</w:t>
      </w:r>
      <w:r w:rsidRPr="00FA6DE2">
        <w:rPr>
          <w:rFonts w:cs="Times New Roman"/>
          <w:sz w:val="26"/>
          <w:szCs w:val="26"/>
        </w:rPr>
        <w:t xml:space="preserve">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E331A2" w:rsidRPr="00C1069C" w:rsidRDefault="00E331A2" w:rsidP="00E331A2">
      <w:pPr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2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Федеральный </w:t>
      </w:r>
      <w:hyperlink r:id="rId6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53095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4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Федеральным </w:t>
      </w:r>
      <w:hyperlink r:id="rId6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530959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и другими федеральными законами;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331A2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30959" w:rsidRPr="00C1069C" w:rsidRDefault="00530959" w:rsidP="00E331A2">
      <w:pPr>
        <w:rPr>
          <w:rFonts w:cs="Times New Roman"/>
          <w:sz w:val="26"/>
          <w:szCs w:val="26"/>
        </w:rPr>
      </w:pPr>
    </w:p>
    <w:p w:rsidR="002D2A60" w:rsidRDefault="002D2A60" w:rsidP="00E331A2">
      <w:pPr>
        <w:rPr>
          <w:rFonts w:cs="Times New Roman"/>
          <w:sz w:val="26"/>
          <w:szCs w:val="26"/>
        </w:rPr>
      </w:pPr>
    </w:p>
    <w:p w:rsidR="002D2A60" w:rsidRDefault="002D2A60" w:rsidP="00E331A2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530959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 w:rsidR="00530959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530959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530959">
        <w:rPr>
          <w:rFonts w:cs="Times New Roman"/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31A2" w:rsidRPr="00C1069C" w:rsidRDefault="00E331A2" w:rsidP="00E331A2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106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="00530959">
        <w:rPr>
          <w:sz w:val="26"/>
          <w:szCs w:val="26"/>
        </w:rPr>
        <w:t>, соблюдать служебный распорядок Инспекции</w:t>
      </w:r>
      <w:r w:rsidRPr="00C1069C">
        <w:rPr>
          <w:sz w:val="26"/>
          <w:szCs w:val="26"/>
        </w:rPr>
        <w:t>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331A2" w:rsidRPr="00C1069C" w:rsidRDefault="00E331A2" w:rsidP="00E331A2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2D2A60" w:rsidRDefault="002D2A60" w:rsidP="00E331A2">
      <w:pPr>
        <w:rPr>
          <w:rFonts w:cs="Times New Roman"/>
          <w:sz w:val="26"/>
          <w:szCs w:val="26"/>
        </w:rPr>
      </w:pP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обязан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331A2" w:rsidRPr="00C1069C" w:rsidRDefault="00E331A2" w:rsidP="00E331A2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1069C">
        <w:rPr>
          <w:rFonts w:cs="Times New Roman"/>
          <w:sz w:val="26"/>
          <w:szCs w:val="26"/>
        </w:rPr>
        <w:t>отдела</w:t>
      </w:r>
      <w:proofErr w:type="gramEnd"/>
      <w:r w:rsidRPr="00C1069C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E331A2" w:rsidRPr="00C1069C" w:rsidRDefault="00E331A2" w:rsidP="00E331A2">
      <w:pPr>
        <w:shd w:val="clear" w:color="auto" w:fill="FFFFFF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331A2" w:rsidRPr="00C1069C" w:rsidRDefault="00E331A2" w:rsidP="00E331A2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1069C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331A2" w:rsidRPr="00C1069C" w:rsidRDefault="00E331A2" w:rsidP="00E331A2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на</w:t>
      </w:r>
      <w:proofErr w:type="gramEnd"/>
      <w:r w:rsidRPr="00C1069C">
        <w:rPr>
          <w:sz w:val="26"/>
          <w:szCs w:val="26"/>
        </w:rPr>
        <w:t xml:space="preserve"> </w:t>
      </w:r>
      <w:proofErr w:type="gramStart"/>
      <w:r w:rsidRPr="00C1069C">
        <w:rPr>
          <w:sz w:val="26"/>
          <w:szCs w:val="26"/>
        </w:rPr>
        <w:t>проставления</w:t>
      </w:r>
      <w:proofErr w:type="gramEnd"/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331A2" w:rsidRPr="00C1069C" w:rsidRDefault="00E331A2" w:rsidP="00E331A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E331A2" w:rsidRPr="00C1069C" w:rsidRDefault="00E331A2" w:rsidP="00E331A2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10. </w:t>
      </w:r>
      <w:proofErr w:type="gramStart"/>
      <w:r w:rsidRPr="00C1069C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C1069C">
        <w:rPr>
          <w:sz w:val="26"/>
          <w:szCs w:val="26"/>
        </w:rPr>
        <w:t xml:space="preserve">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C1069C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C1069C">
        <w:rPr>
          <w:rFonts w:cs="Times New Roman"/>
          <w:sz w:val="26"/>
          <w:szCs w:val="26"/>
        </w:rPr>
        <w:t xml:space="preserve"> актами</w:t>
      </w:r>
      <w:r w:rsidRPr="00C1069C">
        <w:rPr>
          <w:sz w:val="26"/>
          <w:szCs w:val="26"/>
        </w:rPr>
        <w:t>, поручениями руководства Управления, Инспекции.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331A2" w:rsidRPr="00C1069C" w:rsidRDefault="00E331A2" w:rsidP="00E331A2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31A2" w:rsidRPr="00C1069C" w:rsidRDefault="00E331A2" w:rsidP="00E331A2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331A2" w:rsidRPr="00C1069C" w:rsidRDefault="00E331A2" w:rsidP="00E331A2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</w:t>
      </w:r>
      <w:r w:rsidRPr="00C1069C">
        <w:rPr>
          <w:rFonts w:cs="Times New Roman"/>
          <w:sz w:val="26"/>
          <w:szCs w:val="26"/>
        </w:rPr>
        <w:lastRenderedPageBreak/>
        <w:t xml:space="preserve">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331A2" w:rsidRPr="00C1069C" w:rsidRDefault="00E331A2" w:rsidP="00E331A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331A2" w:rsidRDefault="00E331A2" w:rsidP="00C93F6D">
      <w:pPr>
        <w:rPr>
          <w:rFonts w:cs="Times New Roman"/>
          <w:sz w:val="26"/>
          <w:szCs w:val="26"/>
        </w:rPr>
      </w:pP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2719" w:rsidRPr="0068271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682719">
        <w:rPr>
          <w:rFonts w:cs="Times New Roman"/>
          <w:sz w:val="26"/>
          <w:szCs w:val="26"/>
        </w:rPr>
        <w:t>с</w:t>
      </w:r>
      <w:r w:rsidR="00A52B4C">
        <w:rPr>
          <w:rFonts w:cs="Times New Roman"/>
          <w:sz w:val="26"/>
          <w:szCs w:val="26"/>
        </w:rPr>
        <w:t>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C93F6D">
        <w:rPr>
          <w:rFonts w:cs="Times New Roman"/>
          <w:sz w:val="26"/>
          <w:szCs w:val="26"/>
        </w:rPr>
        <w:t>контроля за</w:t>
      </w:r>
      <w:proofErr w:type="gramEnd"/>
      <w:r w:rsidRPr="00C93F6D">
        <w:rPr>
          <w:rFonts w:cs="Times New Roman"/>
          <w:sz w:val="26"/>
          <w:szCs w:val="26"/>
        </w:rPr>
        <w:t xml:space="preserve"> их работой;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A52B4C">
        <w:rPr>
          <w:rFonts w:cs="Times New Roman"/>
          <w:b/>
          <w:sz w:val="26"/>
          <w:szCs w:val="26"/>
        </w:rPr>
        <w:t>Старший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 w:rsidR="002D2A60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 w:rsidR="002D2A60"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B1836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F77D7">
        <w:rPr>
          <w:rFonts w:cs="Times New Roman"/>
          <w:sz w:val="26"/>
          <w:szCs w:val="26"/>
        </w:rPr>
        <w:t>старшего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B1836">
        <w:rPr>
          <w:rFonts w:cs="Times New Roman"/>
          <w:sz w:val="26"/>
          <w:szCs w:val="26"/>
        </w:rPr>
        <w:t>С</w:t>
      </w:r>
      <w:r w:rsidR="00AF77D7">
        <w:rPr>
          <w:rFonts w:cs="Times New Roman"/>
          <w:sz w:val="26"/>
          <w:szCs w:val="26"/>
        </w:rPr>
        <w:t>таршего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A52B4C">
        <w:rPr>
          <w:rFonts w:cs="Times New Roman"/>
          <w:sz w:val="26"/>
          <w:szCs w:val="26"/>
        </w:rPr>
        <w:t>Старший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</w:t>
      </w:r>
      <w:proofErr w:type="gramStart"/>
      <w:r w:rsidRPr="00C93F6D">
        <w:rPr>
          <w:rFonts w:cs="Times New Roman"/>
          <w:sz w:val="26"/>
          <w:szCs w:val="26"/>
        </w:rPr>
        <w:t>камеральных</w:t>
      </w:r>
      <w:proofErr w:type="gramEnd"/>
    </w:p>
    <w:p w:rsidR="007E3D90" w:rsidRDefault="00D35F96" w:rsidP="00CB183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p w:rsidR="00FC5509" w:rsidRDefault="00FC5509" w:rsidP="00C93F6D">
      <w:pPr>
        <w:rPr>
          <w:rFonts w:cs="Times New Roman"/>
          <w:sz w:val="26"/>
          <w:szCs w:val="26"/>
        </w:rPr>
      </w:pPr>
    </w:p>
    <w:sectPr w:rsidR="00FC5509" w:rsidSect="00C92DD9">
      <w:headerReference w:type="default" r:id="rId66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5C4" w:rsidRDefault="00F845C4" w:rsidP="003B7A81">
      <w:r>
        <w:separator/>
      </w:r>
    </w:p>
  </w:endnote>
  <w:endnote w:type="continuationSeparator" w:id="0">
    <w:p w:rsidR="00F845C4" w:rsidRDefault="00F845C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5C4" w:rsidRDefault="00F845C4" w:rsidP="003B7A81">
      <w:r>
        <w:separator/>
      </w:r>
    </w:p>
  </w:footnote>
  <w:footnote w:type="continuationSeparator" w:id="0">
    <w:p w:rsidR="00F845C4" w:rsidRDefault="00F845C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D2A60" w:rsidRPr="00B310A4" w:rsidRDefault="002D2A6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E7E4C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D2A60" w:rsidRPr="00B310A4" w:rsidRDefault="002D2A6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3438F"/>
    <w:rsid w:val="00141E3E"/>
    <w:rsid w:val="00144E08"/>
    <w:rsid w:val="001559CE"/>
    <w:rsid w:val="00165B7A"/>
    <w:rsid w:val="001665C3"/>
    <w:rsid w:val="00175938"/>
    <w:rsid w:val="00192A8B"/>
    <w:rsid w:val="001A0913"/>
    <w:rsid w:val="001A540B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09F6"/>
    <w:rsid w:val="002D182B"/>
    <w:rsid w:val="002D1878"/>
    <w:rsid w:val="002D2A60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A5DA3"/>
    <w:rsid w:val="003B7A81"/>
    <w:rsid w:val="003C1C90"/>
    <w:rsid w:val="003C4B94"/>
    <w:rsid w:val="003C4D68"/>
    <w:rsid w:val="003C7441"/>
    <w:rsid w:val="003D1654"/>
    <w:rsid w:val="003D4EFF"/>
    <w:rsid w:val="003E15D1"/>
    <w:rsid w:val="003E7E4C"/>
    <w:rsid w:val="003F31BE"/>
    <w:rsid w:val="003F4D83"/>
    <w:rsid w:val="00404AE7"/>
    <w:rsid w:val="0041019D"/>
    <w:rsid w:val="004160DC"/>
    <w:rsid w:val="00417276"/>
    <w:rsid w:val="004216D7"/>
    <w:rsid w:val="00421878"/>
    <w:rsid w:val="00422798"/>
    <w:rsid w:val="004229E4"/>
    <w:rsid w:val="00434982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0959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36EC"/>
    <w:rsid w:val="0059423D"/>
    <w:rsid w:val="005979A6"/>
    <w:rsid w:val="005A0E6B"/>
    <w:rsid w:val="005C0179"/>
    <w:rsid w:val="005D1E6A"/>
    <w:rsid w:val="005D6D62"/>
    <w:rsid w:val="005D7ABC"/>
    <w:rsid w:val="005E2783"/>
    <w:rsid w:val="005F1DC3"/>
    <w:rsid w:val="00601C5B"/>
    <w:rsid w:val="0061329A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06A51"/>
    <w:rsid w:val="00712D9A"/>
    <w:rsid w:val="0071560A"/>
    <w:rsid w:val="00721021"/>
    <w:rsid w:val="00721040"/>
    <w:rsid w:val="00730E0B"/>
    <w:rsid w:val="00733031"/>
    <w:rsid w:val="00737643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1B99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4D8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2B4C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72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73A81"/>
    <w:rsid w:val="00C73C62"/>
    <w:rsid w:val="00C7504B"/>
    <w:rsid w:val="00C80643"/>
    <w:rsid w:val="00C82AD0"/>
    <w:rsid w:val="00C92DD9"/>
    <w:rsid w:val="00C93F6D"/>
    <w:rsid w:val="00C95B4F"/>
    <w:rsid w:val="00CA15D6"/>
    <w:rsid w:val="00CA2981"/>
    <w:rsid w:val="00CA730A"/>
    <w:rsid w:val="00CA7EC2"/>
    <w:rsid w:val="00CB1836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19F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31A2"/>
    <w:rsid w:val="00E41977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845C4"/>
    <w:rsid w:val="00F9087E"/>
    <w:rsid w:val="00F975FE"/>
    <w:rsid w:val="00FB1E9E"/>
    <w:rsid w:val="00FB20BA"/>
    <w:rsid w:val="00FB6244"/>
    <w:rsid w:val="00FC5509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342110EC7ED8AC73F93BD3288BE9564651B2E45DD22B3C2E1CA9A54DB55DE919498E2CE550EBC5I0E2R" TargetMode="External"/><Relationship Id="rId18" Type="http://schemas.openxmlformats.org/officeDocument/2006/relationships/hyperlink" Target="consultantplus://offline/ref=A8EED0C6EE6836D9FD56B199AA52ECDD7060B75DF31A4A9A046935673Ct0m5I" TargetMode="External"/><Relationship Id="rId26" Type="http://schemas.openxmlformats.org/officeDocument/2006/relationships/hyperlink" Target="consultantplus://offline/ref=A8EED0C6EE6836D9FD56B199AA52ECDD736BBF5CF7154A9A046935673Ct0m5I" TargetMode="External"/><Relationship Id="rId39" Type="http://schemas.openxmlformats.org/officeDocument/2006/relationships/hyperlink" Target="consultantplus://offline/ref=26DC2DDECD30723EDEFA6D8BF220D2CD29D2D06080F2AADD3BB1586984R8EAR" TargetMode="External"/><Relationship Id="rId21" Type="http://schemas.openxmlformats.org/officeDocument/2006/relationships/hyperlink" Target="consultantplus://offline/ref=A8EED0C6EE6836D9FD56B199AA52ECDD7061B05AF5164A9A046935673Ct0m5I" TargetMode="External"/><Relationship Id="rId34" Type="http://schemas.openxmlformats.org/officeDocument/2006/relationships/hyperlink" Target="consultantplus://offline/ref=7B342110EC7ED8AC73F93BD3288BE9564456B2E458D32B3C2E1CA9A54DIBE5R" TargetMode="External"/><Relationship Id="rId42" Type="http://schemas.openxmlformats.org/officeDocument/2006/relationships/hyperlink" Target="consultantplus://offline/ref=26DC2DDECD30723EDEFA6D8BF220D2CD2AD2DC6086F2AADD3BB1586984R8EAR" TargetMode="External"/><Relationship Id="rId47" Type="http://schemas.openxmlformats.org/officeDocument/2006/relationships/hyperlink" Target="consultantplus://offline/ref=26DC2DDECD30723EDEFA6D8BF220D2CD28D2D06E80FDF7D733E8546BR8E3R" TargetMode="External"/><Relationship Id="rId50" Type="http://schemas.openxmlformats.org/officeDocument/2006/relationships/hyperlink" Target="consultantplus://offline/ref=CAB19801F102109CF2631BFE9BA8312DCB473063921EEF28DE4DA80Bq7E7R" TargetMode="External"/><Relationship Id="rId55" Type="http://schemas.openxmlformats.org/officeDocument/2006/relationships/hyperlink" Target="consultantplus://offline/ref=CAB19801F102109CF2631BFE9BA8312DCF4932659716B222D614A40970qDE7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169B25DFC124A9A046935673Ct0m5I" TargetMode="External"/><Relationship Id="rId29" Type="http://schemas.openxmlformats.org/officeDocument/2006/relationships/hyperlink" Target="consultantplus://offline/ref=D72EBBD0E5D382DD66BF026739CF8FBE4AE57C8158EAA13B776576277EuBDF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CB05AF3164A9A046935673Ct0m5I" TargetMode="External"/><Relationship Id="rId32" Type="http://schemas.openxmlformats.org/officeDocument/2006/relationships/hyperlink" Target="consultantplus://offline/ref=7B342110EC7ED8AC73F93BD3288BE9564454B0E35DD12B3C2E1CA9A54DIBE5R" TargetMode="External"/><Relationship Id="rId37" Type="http://schemas.openxmlformats.org/officeDocument/2006/relationships/hyperlink" Target="consultantplus://offline/ref=7B342110EC7ED8AC73F93BD3288BE9564456B1E359D82B3C2E1CA9A54DIBE5R" TargetMode="External"/><Relationship Id="rId40" Type="http://schemas.openxmlformats.org/officeDocument/2006/relationships/hyperlink" Target="consultantplus://offline/ref=26DC2DDECD30723EDEFA6D8BF220D2CD29D2DC6880F3AADD3BB1586984R8EAR" TargetMode="External"/><Relationship Id="rId45" Type="http://schemas.openxmlformats.org/officeDocument/2006/relationships/hyperlink" Target="consultantplus://offline/ref=26DC2DDECD30723EDEFA6D8BF220D2CD28D9D56988FDF7D733E8546BR8E3R" TargetMode="External"/><Relationship Id="rId53" Type="http://schemas.openxmlformats.org/officeDocument/2006/relationships/hyperlink" Target="consultantplus://offline/ref=CAB19801F102109CF2631BFE9BA8312DCF463A679216B222D614A40970qDE7R" TargetMode="External"/><Relationship Id="rId58" Type="http://schemas.openxmlformats.org/officeDocument/2006/relationships/hyperlink" Target="consultantplus://offline/ref=D955377A5B268672934CDBACAA6F429D99FD87CFEFFBBCE7089D4D999CB0FCR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069B75FF1154A9A046935673Ct0m5I" TargetMode="External"/><Relationship Id="rId23" Type="http://schemas.openxmlformats.org/officeDocument/2006/relationships/hyperlink" Target="consultantplus://offline/ref=A8EED0C6EE6836D9FD56B199AA52ECDD706BB657F4154A9A046935673Ct0m5I" TargetMode="External"/><Relationship Id="rId28" Type="http://schemas.openxmlformats.org/officeDocument/2006/relationships/hyperlink" Target="consultantplus://offline/ref=94DCFAD281080A77F3819CB74C048ED53B4C1A9B11496FA5BD1ED32ED000m9I" TargetMode="External"/><Relationship Id="rId36" Type="http://schemas.openxmlformats.org/officeDocument/2006/relationships/hyperlink" Target="consultantplus://offline/ref=7B342110EC7ED8AC73F93BD3288BE9564759B3E559D52B3C2E1CA9A54DIBE5R" TargetMode="External"/><Relationship Id="rId49" Type="http://schemas.openxmlformats.org/officeDocument/2006/relationships/hyperlink" Target="consultantplus://offline/ref=CAB19801F102109CF2631BFE9BA8312DCB4430699A1EEF28DE4DA80Bq7E7R" TargetMode="External"/><Relationship Id="rId57" Type="http://schemas.openxmlformats.org/officeDocument/2006/relationships/hyperlink" Target="consultantplus://offline/ref=D955377A5B268672934CD2B5AD6F429D9EFB8ACAE7F8BCE7089D4D999CB0FCR" TargetMode="External"/><Relationship Id="rId61" Type="http://schemas.openxmlformats.org/officeDocument/2006/relationships/hyperlink" Target="consultantplus://offline/ref=D955377A5B268672934CDBACAA6F429D9AFC82CAE0F7BCE7089D4D999CB0FCR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6F11A4A9A046935673Ct0m5I" TargetMode="External"/><Relationship Id="rId31" Type="http://schemas.openxmlformats.org/officeDocument/2006/relationships/hyperlink" Target="consultantplus://offline/ref=D72EBBD0E5D382DD66BF026739CF8FBE4AED798559E0FC317F3C7A25u7D9R" TargetMode="External"/><Relationship Id="rId44" Type="http://schemas.openxmlformats.org/officeDocument/2006/relationships/hyperlink" Target="consultantplus://offline/ref=26DC2DDECD30723EDEFA6D8BF220D2CD29D3D76D89FFAADD3BB1586984R8EAR" TargetMode="External"/><Relationship Id="rId52" Type="http://schemas.openxmlformats.org/officeDocument/2006/relationships/hyperlink" Target="consultantplus://offline/ref=CAB19801F102109CF2631BFE9BA8312DCF4330679B11B222D614A40970qDE7R" TargetMode="External"/><Relationship Id="rId60" Type="http://schemas.openxmlformats.org/officeDocument/2006/relationships/hyperlink" Target="consultantplus://offline/ref=D955377A5B268672934CD2B5AD6F429D9EF682CAE5F7BCE7089D4D999CB0FCR" TargetMode="External"/><Relationship Id="rId65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169B25EFD104A9A046935673Ct0m5I" TargetMode="External"/><Relationship Id="rId22" Type="http://schemas.openxmlformats.org/officeDocument/2006/relationships/hyperlink" Target="consultantplus://offline/ref=A8EED0C6EE6836D9FD56B199AA52ECDD7061BF5BF21B4A9A046935673Ct0m5I" TargetMode="External"/><Relationship Id="rId27" Type="http://schemas.openxmlformats.org/officeDocument/2006/relationships/hyperlink" Target="consultantplus://offline/ref=A8EED0C6EE6836D9FD56B199AA52ECDD7069B55EF0174A9A046935673Ct0m5I" TargetMode="External"/><Relationship Id="rId30" Type="http://schemas.openxmlformats.org/officeDocument/2006/relationships/hyperlink" Target="consultantplus://offline/ref=D72EBBD0E5D382DD66BF026739CF8FBE4BE2758A5DE8A13B776576277EuBDFR" TargetMode="External"/><Relationship Id="rId35" Type="http://schemas.openxmlformats.org/officeDocument/2006/relationships/hyperlink" Target="consultantplus://offline/ref=7B342110EC7ED8AC73F93BD3288BE9564456B2E059D12B3C2E1CA9A54DIBE5R" TargetMode="External"/><Relationship Id="rId43" Type="http://schemas.openxmlformats.org/officeDocument/2006/relationships/hyperlink" Target="consultantplus://offline/ref=26DC2DDECD30723EDEFA6D8BF220D2CD29DAD76184F5AADD3BB1586984R8EAR" TargetMode="External"/><Relationship Id="rId48" Type="http://schemas.openxmlformats.org/officeDocument/2006/relationships/hyperlink" Target="consultantplus://offline/ref=CAB19801F102109CF2631BFE9BA8312DCF4435649B10B222D614A40970qDE7R" TargetMode="External"/><Relationship Id="rId56" Type="http://schemas.openxmlformats.org/officeDocument/2006/relationships/hyperlink" Target="consultantplus://offline/ref=CAB19801F102109CF2631BFE9BA8312DCF483069951EEF28DE4DA80Bq7E7R" TargetMode="External"/><Relationship Id="rId64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AB19801F102109CF2631BFE9BA8312DCF433B679315B222D614A40970qDE7R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E58F5174A9A046935673Ct0m5I" TargetMode="External"/><Relationship Id="rId25" Type="http://schemas.openxmlformats.org/officeDocument/2006/relationships/hyperlink" Target="consultantplus://offline/ref=94DCFAD281080A77F3819CB74C048ED53949129C1A426FA5BD1ED32ED000m9I" TargetMode="External"/><Relationship Id="rId33" Type="http://schemas.openxmlformats.org/officeDocument/2006/relationships/hyperlink" Target="consultantplus://offline/ref=7B342110EC7ED8AC73F93BD3288BE9564456B2E15BD42B3C2E1CA9A54DIBE5R" TargetMode="External"/><Relationship Id="rId38" Type="http://schemas.openxmlformats.org/officeDocument/2006/relationships/hyperlink" Target="consultantplus://offline/ref=7B342110EC7ED8AC73F93BD3288BE9564456B1E656D42B3C2E1CA9A54DIBE5R" TargetMode="External"/><Relationship Id="rId46" Type="http://schemas.openxmlformats.org/officeDocument/2006/relationships/hyperlink" Target="consultantplus://offline/ref=26DC2DDECD30723EDEFA6D8BF220D2CD2FD2DD6C84FDF7D733E8546BR8E3R" TargetMode="External"/><Relationship Id="rId59" Type="http://schemas.openxmlformats.org/officeDocument/2006/relationships/hyperlink" Target="consultantplus://offline/ref=D955377A5B268672934CDBACAA6F429D99F682C8E3FDBCE7089D4D999CB0FCR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A8EED0C6EE6836D9FD56B199AA52ECDD7060B05EF2134A9A046935673Ct0m5I" TargetMode="External"/><Relationship Id="rId41" Type="http://schemas.openxmlformats.org/officeDocument/2006/relationships/hyperlink" Target="consultantplus://offline/ref=26DC2DDECD30723EDEFA6D8BF220D2CD29D2DC6A84F3AADD3BB1586984R8EAR" TargetMode="External"/><Relationship Id="rId54" Type="http://schemas.openxmlformats.org/officeDocument/2006/relationships/hyperlink" Target="consultantplus://offline/ref=CAB19801F102109CF2631BFE9BA8312DCF4237629B10B222D614A40970qD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B566-FFE8-489C-BEE2-2D889414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21</Pages>
  <Words>11077</Words>
  <Characters>63144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2018-10-17T10:55:00Z</cp:lastPrinted>
  <dcterms:created xsi:type="dcterms:W3CDTF">2018-10-17T08:53:00Z</dcterms:created>
  <dcterms:modified xsi:type="dcterms:W3CDTF">2018-10-19T08:02:00Z</dcterms:modified>
</cp:coreProperties>
</file>